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C01F0" w14:textId="7B505EE3" w:rsidR="00115D75" w:rsidRDefault="00115D75" w:rsidP="00115D75">
      <w:pPr>
        <w:pStyle w:val="a3"/>
        <w:numPr>
          <w:ilvl w:val="0"/>
          <w:numId w:val="5"/>
        </w:numPr>
        <w:ind w:firstLineChars="0"/>
      </w:pPr>
      <w:r>
        <w:t>A</w:t>
      </w:r>
      <w:r w:rsidRPr="00115D75">
        <w:t xml:space="preserve">ffordances </w:t>
      </w:r>
    </w:p>
    <w:p w14:paraId="40666885" w14:textId="0827CBB8" w:rsidR="00115D75" w:rsidRDefault="00115D75" w:rsidP="00115D75">
      <w:pPr>
        <w:rPr>
          <w:rFonts w:hint="eastAsia"/>
        </w:rPr>
      </w:pPr>
      <w:r w:rsidRPr="00115D75">
        <w:drawing>
          <wp:inline distT="0" distB="0" distL="0" distR="0" wp14:anchorId="52E1B96E" wp14:editId="679ED4F2">
            <wp:extent cx="2463800" cy="3073400"/>
            <wp:effectExtent l="0" t="0" r="0" b="0"/>
            <wp:docPr id="1" name="图片 1" descr="图片包含 室内, 冰箱, 电脑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室内, 冰箱, 电脑, 桌子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Pr="00115D75">
        <w:drawing>
          <wp:inline distT="0" distB="0" distL="0" distR="0" wp14:anchorId="10D0FC5A" wp14:editId="02D494C4">
            <wp:extent cx="2374900" cy="3086100"/>
            <wp:effectExtent l="0" t="0" r="0" b="0"/>
            <wp:docPr id="2" name="图片 2" descr="图片包含 室内, 机械, 照片, 监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室内, 机械, 照片, 监控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0E90" w14:textId="1EE75A6B" w:rsidR="00115D75" w:rsidRDefault="00115D75" w:rsidP="00115D75"/>
    <w:p w14:paraId="1C09ECF2" w14:textId="77777777" w:rsidR="00115D75" w:rsidRDefault="00115D75" w:rsidP="00115D75">
      <w:r>
        <w:rPr>
          <w:rFonts w:hint="eastAsia"/>
        </w:rPr>
        <w:t>The</w:t>
      </w:r>
      <w:r>
        <w:t xml:space="preserve"> door handle on the door. Users could push the handle to open the door.</w:t>
      </w:r>
    </w:p>
    <w:p w14:paraId="0D2F0882" w14:textId="44D9FCAC" w:rsidR="00115D75" w:rsidRDefault="00115D75" w:rsidP="00115D75">
      <w:pPr>
        <w:pStyle w:val="a3"/>
        <w:numPr>
          <w:ilvl w:val="0"/>
          <w:numId w:val="5"/>
        </w:numPr>
        <w:ind w:firstLineChars="0"/>
      </w:pPr>
      <w:r w:rsidRPr="00115D75">
        <w:t>S</w:t>
      </w:r>
      <w:r w:rsidRPr="00115D75">
        <w:t>ignifiers</w:t>
      </w:r>
    </w:p>
    <w:p w14:paraId="79BF2128" w14:textId="27B3CCED" w:rsidR="00115D75" w:rsidRDefault="00115D75" w:rsidP="00115D75">
      <w:pPr>
        <w:pStyle w:val="a3"/>
        <w:ind w:left="360" w:firstLineChars="0" w:firstLine="0"/>
      </w:pPr>
      <w:r w:rsidRPr="00115D75">
        <w:drawing>
          <wp:inline distT="0" distB="0" distL="0" distR="0" wp14:anchorId="36594B70" wp14:editId="04718A4E">
            <wp:extent cx="2184400" cy="2349500"/>
            <wp:effectExtent l="0" t="0" r="0" b="0"/>
            <wp:docPr id="3" name="图片 3" descr="图片包含 室内, 建筑, 房间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室内, 建筑, 房间, 桌子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Pr="00115D75">
        <w:drawing>
          <wp:inline distT="0" distB="0" distL="0" distR="0" wp14:anchorId="6F806F4E" wp14:editId="0911E5F0">
            <wp:extent cx="2298700" cy="2273300"/>
            <wp:effectExtent l="0" t="0" r="0" b="0"/>
            <wp:docPr id="4" name="图片 4" descr="图片包含 室内, 桌子, 大, 水槽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室内, 桌子, 大, 水槽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A463" w14:textId="77777777" w:rsidR="00821927" w:rsidRDefault="00821927" w:rsidP="00115D75">
      <w:pPr>
        <w:pStyle w:val="a3"/>
        <w:ind w:left="360" w:firstLineChars="0" w:firstLine="0"/>
      </w:pPr>
    </w:p>
    <w:p w14:paraId="305EE83F" w14:textId="77777777" w:rsidR="00821927" w:rsidRDefault="00115D75" w:rsidP="00115D75">
      <w:pPr>
        <w:pStyle w:val="a3"/>
        <w:ind w:left="360" w:firstLineChars="0" w:firstLine="0"/>
      </w:pPr>
      <w:r>
        <w:rPr>
          <w:rFonts w:hint="eastAsia"/>
        </w:rPr>
        <w:t>T</w:t>
      </w:r>
      <w:r>
        <w:t xml:space="preserve">he </w:t>
      </w:r>
      <w:r w:rsidR="00821927">
        <w:t>exit sign at the Fleming building. This tells the instruction how to exit the building.</w:t>
      </w:r>
    </w:p>
    <w:p w14:paraId="3A409624" w14:textId="15852812" w:rsidR="00115D75" w:rsidRDefault="00821927" w:rsidP="00115D75">
      <w:pPr>
        <w:pStyle w:val="a3"/>
        <w:ind w:left="360" w:firstLineChars="0" w:firstLine="0"/>
        <w:rPr>
          <w:rFonts w:hint="eastAsia"/>
        </w:rPr>
      </w:pPr>
      <w:r>
        <w:t xml:space="preserve"> </w:t>
      </w:r>
    </w:p>
    <w:p w14:paraId="4E3B33B6" w14:textId="1F732E1B" w:rsidR="00115D75" w:rsidRDefault="00115D75" w:rsidP="00115D75">
      <w:pPr>
        <w:pStyle w:val="a3"/>
        <w:numPr>
          <w:ilvl w:val="0"/>
          <w:numId w:val="5"/>
        </w:numPr>
        <w:ind w:firstLineChars="0"/>
      </w:pPr>
      <w:r w:rsidRPr="00115D75">
        <w:t>system status/feedback</w:t>
      </w:r>
    </w:p>
    <w:p w14:paraId="20BC8865" w14:textId="7D0172E7" w:rsidR="00821927" w:rsidRDefault="00821927" w:rsidP="00821927">
      <w:pPr>
        <w:pStyle w:val="a3"/>
        <w:ind w:left="360" w:firstLineChars="0" w:firstLine="0"/>
      </w:pPr>
      <w:r w:rsidRPr="00821927">
        <w:lastRenderedPageBreak/>
        <w:drawing>
          <wp:inline distT="0" distB="0" distL="0" distR="0" wp14:anchorId="4CA090CD" wp14:editId="5312382A">
            <wp:extent cx="2463800" cy="2476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22B2" w14:textId="5A10535C" w:rsidR="00821927" w:rsidRDefault="00821927" w:rsidP="00821927">
      <w:pPr>
        <w:pStyle w:val="a3"/>
        <w:ind w:left="360" w:firstLineChars="0" w:firstLine="0"/>
      </w:pPr>
      <w:r>
        <w:rPr>
          <w:rFonts w:hint="eastAsia"/>
        </w:rPr>
        <w:t>T</w:t>
      </w:r>
      <w:r>
        <w:t>he fire alarm handle. By pushing down the handle, it will give feedback that the fire alarm starts to ring.</w:t>
      </w:r>
    </w:p>
    <w:p w14:paraId="3F5AE5C3" w14:textId="77777777" w:rsidR="00821927" w:rsidRPr="00821927" w:rsidRDefault="00821927" w:rsidP="00821927">
      <w:pPr>
        <w:pStyle w:val="a3"/>
        <w:ind w:left="360" w:firstLineChars="0" w:firstLine="0"/>
        <w:rPr>
          <w:rFonts w:hint="eastAsia"/>
        </w:rPr>
      </w:pPr>
    </w:p>
    <w:p w14:paraId="28EC5201" w14:textId="134924D2" w:rsidR="00115D75" w:rsidRDefault="00821927" w:rsidP="00115D75">
      <w:pPr>
        <w:pStyle w:val="a3"/>
        <w:numPr>
          <w:ilvl w:val="0"/>
          <w:numId w:val="5"/>
        </w:numPr>
        <w:ind w:firstLineChars="0"/>
      </w:pPr>
      <w:r w:rsidRPr="00115D75">
        <w:t>C</w:t>
      </w:r>
      <w:r w:rsidR="00115D75" w:rsidRPr="00115D75">
        <w:t>onstraints</w:t>
      </w:r>
    </w:p>
    <w:p w14:paraId="695FA05A" w14:textId="3ECFAA4F" w:rsidR="00821927" w:rsidRDefault="00821927" w:rsidP="00821927">
      <w:pPr>
        <w:pStyle w:val="a3"/>
        <w:ind w:left="360" w:firstLineChars="0" w:firstLine="0"/>
      </w:pPr>
      <w:r w:rsidRPr="00821927">
        <w:drawing>
          <wp:inline distT="0" distB="0" distL="0" distR="0" wp14:anchorId="718104E9" wp14:editId="72ABF156">
            <wp:extent cx="2235200" cy="3073400"/>
            <wp:effectExtent l="0" t="0" r="0" b="0"/>
            <wp:docPr id="7" name="图片 7" descr="卫生间里有冰箱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卫生间里有冰箱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821927">
        <w:drawing>
          <wp:inline distT="0" distB="0" distL="0" distR="0" wp14:anchorId="131B37CE" wp14:editId="27B3FBCD">
            <wp:extent cx="1943100" cy="2616200"/>
            <wp:effectExtent l="0" t="0" r="0" b="0"/>
            <wp:docPr id="8" name="图片 8" descr="墙上的电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墙上的电视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7370" w14:textId="3681157E" w:rsidR="00821927" w:rsidRDefault="00821927" w:rsidP="00821927">
      <w:pPr>
        <w:pStyle w:val="a3"/>
        <w:ind w:left="360" w:firstLineChars="0" w:firstLine="0"/>
      </w:pPr>
      <w:r>
        <w:rPr>
          <w:rFonts w:hint="eastAsia"/>
        </w:rPr>
        <w:t>T</w:t>
      </w:r>
      <w:r>
        <w:t xml:space="preserve">he </w:t>
      </w:r>
      <w:r>
        <w:rPr>
          <w:rFonts w:hint="eastAsia"/>
        </w:rPr>
        <w:t>p</w:t>
      </w:r>
      <w:r>
        <w:t xml:space="preserve">assword board contains unauthorized people from entering the building. People must enter the password or swipe the ID card to enter the room.  </w:t>
      </w:r>
    </w:p>
    <w:p w14:paraId="2FDB79A4" w14:textId="77777777" w:rsidR="00821927" w:rsidRDefault="00821927" w:rsidP="00821927">
      <w:pPr>
        <w:pStyle w:val="a3"/>
        <w:ind w:left="360" w:firstLineChars="0" w:firstLine="0"/>
        <w:rPr>
          <w:rFonts w:hint="eastAsia"/>
        </w:rPr>
      </w:pPr>
    </w:p>
    <w:p w14:paraId="3DBE57F8" w14:textId="11FA4CA6" w:rsidR="0011231B" w:rsidRDefault="00821927" w:rsidP="00115D75">
      <w:pPr>
        <w:pStyle w:val="a3"/>
        <w:numPr>
          <w:ilvl w:val="0"/>
          <w:numId w:val="5"/>
        </w:numPr>
        <w:ind w:firstLineChars="0"/>
      </w:pPr>
      <w:r>
        <w:t>M</w:t>
      </w:r>
      <w:r w:rsidR="00115D75" w:rsidRPr="00115D75">
        <w:t>apping</w:t>
      </w:r>
    </w:p>
    <w:p w14:paraId="02983DB3" w14:textId="79C1C467" w:rsidR="00821927" w:rsidRDefault="00821927" w:rsidP="00821927">
      <w:r w:rsidRPr="00821927">
        <w:lastRenderedPageBreak/>
        <w:drawing>
          <wp:inline distT="0" distB="0" distL="0" distR="0" wp14:anchorId="1268E8FA" wp14:editId="5AEAB8D6">
            <wp:extent cx="2413000" cy="3035300"/>
            <wp:effectExtent l="0" t="0" r="0" b="0"/>
            <wp:docPr id="10" name="图片 10" descr="桌子上放着微波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桌子上放着微波炉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B61" w14:textId="4626ACB4" w:rsidR="00821927" w:rsidRDefault="00752AD8" w:rsidP="00821927">
      <w:pPr>
        <w:rPr>
          <w:rFonts w:hint="eastAsia"/>
        </w:rPr>
      </w:pPr>
      <w:r w:rsidRPr="00752AD8">
        <w:t>The air conditioner control panel controls the temperature of the room</w:t>
      </w:r>
      <w:r>
        <w:t xml:space="preserve">. </w:t>
      </w:r>
      <w:r>
        <w:rPr>
          <w:rFonts w:hint="eastAsia"/>
        </w:rPr>
        <w:t>Users</w:t>
      </w:r>
      <w:r w:rsidRPr="00752AD8">
        <w:t xml:space="preserve"> can adjust the temperature rise or fall of the room through</w:t>
      </w:r>
      <w:r>
        <w:t xml:space="preserve"> the control panel.</w:t>
      </w:r>
    </w:p>
    <w:sectPr w:rsidR="00821927" w:rsidSect="00B72E1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25A2F"/>
    <w:multiLevelType w:val="hybridMultilevel"/>
    <w:tmpl w:val="05E0C548"/>
    <w:lvl w:ilvl="0" w:tplc="6D80408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2E7869"/>
    <w:multiLevelType w:val="hybridMultilevel"/>
    <w:tmpl w:val="4F4C6E1E"/>
    <w:lvl w:ilvl="0" w:tplc="90301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544129"/>
    <w:multiLevelType w:val="hybridMultilevel"/>
    <w:tmpl w:val="88ACD76C"/>
    <w:lvl w:ilvl="0" w:tplc="087A77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49B4860"/>
    <w:multiLevelType w:val="hybridMultilevel"/>
    <w:tmpl w:val="E75C51CE"/>
    <w:lvl w:ilvl="0" w:tplc="F8F2F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C472E7"/>
    <w:multiLevelType w:val="hybridMultilevel"/>
    <w:tmpl w:val="BD54D96A"/>
    <w:lvl w:ilvl="0" w:tplc="26806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D75"/>
    <w:rsid w:val="00115D75"/>
    <w:rsid w:val="00137E6B"/>
    <w:rsid w:val="001C5932"/>
    <w:rsid w:val="00752AD8"/>
    <w:rsid w:val="00821927"/>
    <w:rsid w:val="00905B3E"/>
    <w:rsid w:val="00B72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953E5A"/>
  <w14:defaultImageDpi w14:val="32767"/>
  <w15:chartTrackingRefBased/>
  <w15:docId w15:val="{383C34BB-BCEA-E048-AFA3-3DC2851C8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5D7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1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76523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90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96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5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957034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91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Xjiang3@mail.greenriver.edu</dc:creator>
  <cp:keywords/>
  <dc:description/>
  <cp:lastModifiedBy>Xjiang3@mail.greenriver.edu</cp:lastModifiedBy>
  <cp:revision>1</cp:revision>
  <dcterms:created xsi:type="dcterms:W3CDTF">2021-10-18T21:23:00Z</dcterms:created>
  <dcterms:modified xsi:type="dcterms:W3CDTF">2021-10-18T21:47:00Z</dcterms:modified>
</cp:coreProperties>
</file>